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A94E" w14:textId="77777777" w:rsidR="001453FD" w:rsidRDefault="001453FD" w:rsidP="001453FD">
      <w:r>
        <w:rPr>
          <w:noProof/>
        </w:rPr>
        <w:drawing>
          <wp:inline distT="0" distB="0" distL="0" distR="0" wp14:anchorId="2B6E810A" wp14:editId="495927A3">
            <wp:extent cx="2000250" cy="539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Your Course BLAC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2024" cy="561657"/>
                    </a:xfrm>
                    <a:prstGeom prst="rect">
                      <a:avLst/>
                    </a:prstGeom>
                  </pic:spPr>
                </pic:pic>
              </a:graphicData>
            </a:graphic>
          </wp:inline>
        </w:drawing>
      </w:r>
    </w:p>
    <w:p w14:paraId="00D00F19" w14:textId="77777777" w:rsidR="001453FD" w:rsidRPr="001453FD" w:rsidRDefault="001453FD" w:rsidP="001453FD">
      <w:pPr>
        <w:pStyle w:val="NoSpacing"/>
        <w:jc w:val="center"/>
        <w:rPr>
          <w:b/>
          <w:sz w:val="28"/>
          <w:szCs w:val="28"/>
        </w:rPr>
      </w:pPr>
      <w:r w:rsidRPr="001453FD">
        <w:rPr>
          <w:b/>
          <w:sz w:val="28"/>
          <w:szCs w:val="28"/>
        </w:rPr>
        <w:t>FEES for DeLand NSCC</w:t>
      </w:r>
    </w:p>
    <w:p w14:paraId="48DFEC00" w14:textId="61A90E10" w:rsidR="001453FD" w:rsidRDefault="001453FD" w:rsidP="00F25596">
      <w:pPr>
        <w:pStyle w:val="NoSpacing"/>
        <w:jc w:val="center"/>
        <w:rPr>
          <w:b/>
          <w:sz w:val="28"/>
          <w:szCs w:val="28"/>
        </w:rPr>
      </w:pPr>
      <w:r w:rsidRPr="001453FD">
        <w:rPr>
          <w:b/>
          <w:sz w:val="28"/>
          <w:szCs w:val="28"/>
        </w:rPr>
        <w:t xml:space="preserve">Effective </w:t>
      </w:r>
      <w:r w:rsidR="00F25596">
        <w:rPr>
          <w:b/>
          <w:sz w:val="28"/>
          <w:szCs w:val="28"/>
        </w:rPr>
        <w:t xml:space="preserve">1 </w:t>
      </w:r>
      <w:r w:rsidR="00E05E61">
        <w:rPr>
          <w:b/>
          <w:sz w:val="28"/>
          <w:szCs w:val="28"/>
        </w:rPr>
        <w:t>J</w:t>
      </w:r>
      <w:r w:rsidR="003E4BF0">
        <w:rPr>
          <w:b/>
          <w:sz w:val="28"/>
          <w:szCs w:val="28"/>
        </w:rPr>
        <w:t>une</w:t>
      </w:r>
      <w:r w:rsidRPr="001453FD">
        <w:rPr>
          <w:b/>
          <w:sz w:val="28"/>
          <w:szCs w:val="28"/>
        </w:rPr>
        <w:t xml:space="preserve"> 20</w:t>
      </w:r>
      <w:r w:rsidR="00E05E61">
        <w:rPr>
          <w:b/>
          <w:sz w:val="28"/>
          <w:szCs w:val="28"/>
        </w:rPr>
        <w:t>20</w:t>
      </w:r>
      <w:r w:rsidR="00842075">
        <w:rPr>
          <w:b/>
          <w:sz w:val="28"/>
          <w:szCs w:val="28"/>
        </w:rPr>
        <w:t xml:space="preserve"> – 31 Decembe</w:t>
      </w:r>
      <w:r w:rsidR="00E05E61">
        <w:rPr>
          <w:b/>
          <w:sz w:val="28"/>
          <w:szCs w:val="28"/>
        </w:rPr>
        <w:t>r 2020</w:t>
      </w:r>
    </w:p>
    <w:p w14:paraId="516DA580" w14:textId="77777777" w:rsidR="00164D21" w:rsidRDefault="00164D21" w:rsidP="00F25596">
      <w:pPr>
        <w:pStyle w:val="NoSpacing"/>
        <w:jc w:val="center"/>
        <w:rPr>
          <w:b/>
          <w:sz w:val="28"/>
          <w:szCs w:val="28"/>
        </w:rPr>
      </w:pPr>
      <w:r>
        <w:rPr>
          <w:b/>
          <w:sz w:val="28"/>
          <w:szCs w:val="28"/>
        </w:rPr>
        <w:t>N</w:t>
      </w:r>
      <w:r w:rsidR="00E05E61">
        <w:rPr>
          <w:b/>
          <w:sz w:val="28"/>
          <w:szCs w:val="28"/>
        </w:rPr>
        <w:t>ote:  Fees may increase if determined necessary by unit CO</w:t>
      </w:r>
    </w:p>
    <w:p w14:paraId="7672FB36" w14:textId="77777777" w:rsidR="00F25596" w:rsidRDefault="00F25596" w:rsidP="00F25596">
      <w:pPr>
        <w:pStyle w:val="NoSpacing"/>
        <w:jc w:val="center"/>
      </w:pPr>
    </w:p>
    <w:p w14:paraId="341C2D0C" w14:textId="1996D072" w:rsidR="001453FD" w:rsidRPr="001453FD" w:rsidRDefault="00F25596" w:rsidP="001453FD">
      <w:pPr>
        <w:pStyle w:val="NoSpacing"/>
        <w:rPr>
          <w:b/>
          <w:sz w:val="24"/>
          <w:szCs w:val="24"/>
        </w:rPr>
      </w:pPr>
      <w:r>
        <w:rPr>
          <w:b/>
          <w:sz w:val="24"/>
          <w:szCs w:val="24"/>
        </w:rPr>
        <w:t>ANNUAL</w:t>
      </w:r>
      <w:r w:rsidR="001453FD" w:rsidRPr="001453FD">
        <w:rPr>
          <w:b/>
          <w:sz w:val="24"/>
          <w:szCs w:val="24"/>
        </w:rPr>
        <w:t xml:space="preserve"> ENROLLMENT FEE</w:t>
      </w:r>
      <w:r w:rsidR="003E4BF0">
        <w:rPr>
          <w:b/>
          <w:sz w:val="24"/>
          <w:szCs w:val="24"/>
        </w:rPr>
        <w:t>S (due each year on cadet anniversary date)</w:t>
      </w:r>
      <w:r w:rsidR="001453FD" w:rsidRPr="001453FD">
        <w:rPr>
          <w:b/>
          <w:sz w:val="24"/>
          <w:szCs w:val="24"/>
        </w:rPr>
        <w:t xml:space="preserve"> </w:t>
      </w:r>
    </w:p>
    <w:p w14:paraId="37F8E486" w14:textId="77777777" w:rsidR="001453FD" w:rsidRDefault="001453FD" w:rsidP="001453FD">
      <w:pPr>
        <w:pStyle w:val="NoSpacing"/>
        <w:ind w:firstLine="720"/>
        <w:rPr>
          <w:b/>
          <w:sz w:val="24"/>
          <w:szCs w:val="24"/>
        </w:rPr>
      </w:pPr>
    </w:p>
    <w:p w14:paraId="6263C73D" w14:textId="77777777" w:rsidR="001453FD" w:rsidRPr="001453FD" w:rsidRDefault="00F25596" w:rsidP="001453FD">
      <w:pPr>
        <w:pStyle w:val="NoSpacing"/>
        <w:ind w:firstLine="720"/>
        <w:rPr>
          <w:b/>
          <w:sz w:val="24"/>
          <w:szCs w:val="24"/>
        </w:rPr>
      </w:pPr>
      <w:r>
        <w:rPr>
          <w:b/>
          <w:sz w:val="24"/>
          <w:szCs w:val="24"/>
        </w:rPr>
        <w:t>National</w:t>
      </w:r>
      <w:r w:rsidR="001453FD" w:rsidRPr="001453FD">
        <w:rPr>
          <w:b/>
          <w:sz w:val="24"/>
          <w:szCs w:val="24"/>
        </w:rPr>
        <w:t xml:space="preserve"> </w:t>
      </w:r>
      <w:r w:rsidR="001453FD">
        <w:rPr>
          <w:b/>
          <w:sz w:val="24"/>
          <w:szCs w:val="24"/>
        </w:rPr>
        <w:tab/>
      </w:r>
      <w:r w:rsidR="004F1AE3">
        <w:rPr>
          <w:b/>
          <w:sz w:val="24"/>
          <w:szCs w:val="24"/>
        </w:rPr>
        <w:t xml:space="preserve">        </w:t>
      </w:r>
      <w:r w:rsidR="001453FD" w:rsidRPr="001453FD">
        <w:rPr>
          <w:b/>
          <w:sz w:val="24"/>
          <w:szCs w:val="24"/>
        </w:rPr>
        <w:t>$</w:t>
      </w:r>
      <w:r>
        <w:rPr>
          <w:b/>
          <w:sz w:val="24"/>
          <w:szCs w:val="24"/>
        </w:rPr>
        <w:t>90</w:t>
      </w:r>
      <w:r w:rsidR="001453FD" w:rsidRPr="001453FD">
        <w:rPr>
          <w:b/>
          <w:sz w:val="24"/>
          <w:szCs w:val="24"/>
        </w:rPr>
        <w:t>.00</w:t>
      </w:r>
    </w:p>
    <w:p w14:paraId="28DF51D8" w14:textId="58A7A46D" w:rsidR="001453FD" w:rsidRDefault="00F25596" w:rsidP="001453FD">
      <w:pPr>
        <w:pStyle w:val="NoSpacing"/>
        <w:ind w:firstLine="720"/>
        <w:rPr>
          <w:b/>
          <w:sz w:val="24"/>
          <w:szCs w:val="24"/>
        </w:rPr>
      </w:pPr>
      <w:r>
        <w:rPr>
          <w:b/>
          <w:sz w:val="24"/>
          <w:szCs w:val="24"/>
        </w:rPr>
        <w:t xml:space="preserve">DeLand </w:t>
      </w:r>
      <w:r>
        <w:rPr>
          <w:b/>
          <w:sz w:val="24"/>
          <w:szCs w:val="24"/>
        </w:rPr>
        <w:tab/>
        <w:t xml:space="preserve">        $</w:t>
      </w:r>
      <w:r w:rsidR="003E4BF0">
        <w:rPr>
          <w:b/>
          <w:sz w:val="24"/>
          <w:szCs w:val="24"/>
        </w:rPr>
        <w:t>50</w:t>
      </w:r>
      <w:r>
        <w:rPr>
          <w:b/>
          <w:sz w:val="24"/>
          <w:szCs w:val="24"/>
        </w:rPr>
        <w:t>.00</w:t>
      </w:r>
    </w:p>
    <w:p w14:paraId="1A53876A" w14:textId="305E7B01" w:rsidR="00F25596" w:rsidRPr="00164D21" w:rsidRDefault="00F25596" w:rsidP="001453FD">
      <w:pPr>
        <w:pStyle w:val="NoSpacing"/>
        <w:ind w:firstLine="720"/>
        <w:rPr>
          <w:b/>
          <w:sz w:val="24"/>
          <w:szCs w:val="24"/>
          <w:u w:val="single"/>
        </w:rPr>
      </w:pPr>
      <w:r w:rsidRPr="00164D21">
        <w:rPr>
          <w:b/>
          <w:sz w:val="24"/>
          <w:szCs w:val="24"/>
          <w:u w:val="single"/>
        </w:rPr>
        <w:t>Uniform Fee</w:t>
      </w:r>
      <w:r w:rsidRPr="00164D21">
        <w:rPr>
          <w:b/>
          <w:sz w:val="24"/>
          <w:szCs w:val="24"/>
          <w:u w:val="single"/>
        </w:rPr>
        <w:tab/>
        <w:t xml:space="preserve">        $2</w:t>
      </w:r>
      <w:r w:rsidR="003E4BF0">
        <w:rPr>
          <w:b/>
          <w:sz w:val="24"/>
          <w:szCs w:val="24"/>
          <w:u w:val="single"/>
        </w:rPr>
        <w:t>0</w:t>
      </w:r>
      <w:r w:rsidRPr="00164D21">
        <w:rPr>
          <w:b/>
          <w:sz w:val="24"/>
          <w:szCs w:val="24"/>
          <w:u w:val="single"/>
        </w:rPr>
        <w:t>.00</w:t>
      </w:r>
    </w:p>
    <w:p w14:paraId="117EACFA" w14:textId="59EB50AB" w:rsidR="00F25596" w:rsidRDefault="00F25596" w:rsidP="001453FD">
      <w:pPr>
        <w:pStyle w:val="NoSpacing"/>
        <w:ind w:firstLine="720"/>
        <w:rPr>
          <w:b/>
          <w:sz w:val="24"/>
          <w:szCs w:val="24"/>
        </w:rPr>
      </w:pPr>
      <w:r>
        <w:rPr>
          <w:b/>
          <w:sz w:val="24"/>
          <w:szCs w:val="24"/>
        </w:rPr>
        <w:t>Total Fees               $1</w:t>
      </w:r>
      <w:r w:rsidR="003E4BF0">
        <w:rPr>
          <w:b/>
          <w:sz w:val="24"/>
          <w:szCs w:val="24"/>
        </w:rPr>
        <w:t>6</w:t>
      </w:r>
      <w:r w:rsidR="00E05E61">
        <w:rPr>
          <w:b/>
          <w:sz w:val="24"/>
          <w:szCs w:val="24"/>
        </w:rPr>
        <w:t>0</w:t>
      </w:r>
      <w:r>
        <w:rPr>
          <w:b/>
          <w:sz w:val="24"/>
          <w:szCs w:val="24"/>
        </w:rPr>
        <w:t>.00</w:t>
      </w:r>
      <w:bookmarkStart w:id="0" w:name="_GoBack"/>
      <w:bookmarkEnd w:id="0"/>
    </w:p>
    <w:p w14:paraId="43BEA087" w14:textId="77777777" w:rsidR="00F25596" w:rsidRDefault="00F25596" w:rsidP="001453FD">
      <w:pPr>
        <w:pStyle w:val="NoSpacing"/>
        <w:ind w:firstLine="720"/>
        <w:rPr>
          <w:b/>
          <w:sz w:val="24"/>
          <w:szCs w:val="24"/>
        </w:rPr>
      </w:pPr>
    </w:p>
    <w:p w14:paraId="03212D3E" w14:textId="3BD48B0B" w:rsidR="00F25596" w:rsidRPr="001453FD" w:rsidRDefault="00F25596" w:rsidP="001453FD">
      <w:pPr>
        <w:pStyle w:val="NoSpacing"/>
        <w:ind w:firstLine="720"/>
        <w:rPr>
          <w:b/>
          <w:sz w:val="24"/>
          <w:szCs w:val="24"/>
        </w:rPr>
      </w:pPr>
      <w:r>
        <w:rPr>
          <w:b/>
          <w:sz w:val="24"/>
          <w:szCs w:val="24"/>
        </w:rPr>
        <w:t>Naval Sea Cadet Uniform Deposit   $40.00</w:t>
      </w:r>
      <w:r w:rsidR="003E4BF0">
        <w:rPr>
          <w:b/>
          <w:sz w:val="24"/>
          <w:szCs w:val="24"/>
        </w:rPr>
        <w:t xml:space="preserve"> (Refundable)</w:t>
      </w:r>
    </w:p>
    <w:p w14:paraId="2AD160F7" w14:textId="77777777" w:rsidR="001453FD" w:rsidRDefault="001453FD" w:rsidP="001453FD">
      <w:pPr>
        <w:pStyle w:val="NoSpacing"/>
        <w:rPr>
          <w:b/>
          <w:sz w:val="24"/>
          <w:szCs w:val="24"/>
        </w:rPr>
      </w:pPr>
    </w:p>
    <w:p w14:paraId="3D81BB79" w14:textId="77777777" w:rsidR="001453FD" w:rsidRPr="00164D21" w:rsidRDefault="00164D21" w:rsidP="004F1AE3">
      <w:pPr>
        <w:pStyle w:val="NoSpacing"/>
        <w:ind w:left="720"/>
        <w:rPr>
          <w:b/>
        </w:rPr>
      </w:pPr>
      <w:r w:rsidRPr="00164D21">
        <w:rPr>
          <w:b/>
        </w:rPr>
        <w:t xml:space="preserve">National </w:t>
      </w:r>
      <w:r w:rsidR="001453FD" w:rsidRPr="00164D21">
        <w:rPr>
          <w:b/>
        </w:rPr>
        <w:t>Fee pays for required enrollment fee to USNSCC Headquarters with issuance of USNSCC/USNLCC Identification card</w:t>
      </w:r>
    </w:p>
    <w:p w14:paraId="3501F656" w14:textId="29CB29F3" w:rsidR="001453FD" w:rsidRPr="00164D21" w:rsidRDefault="00F25596" w:rsidP="004F1AE3">
      <w:pPr>
        <w:ind w:left="720"/>
        <w:rPr>
          <w:b/>
        </w:rPr>
      </w:pPr>
      <w:r w:rsidRPr="00164D21">
        <w:rPr>
          <w:b/>
        </w:rPr>
        <w:t xml:space="preserve">Uniform </w:t>
      </w:r>
      <w:r w:rsidR="001453FD" w:rsidRPr="00164D21">
        <w:rPr>
          <w:b/>
        </w:rPr>
        <w:t>Fee provides cadet with uniform flashes, name tapes, ribbons (when earned)</w:t>
      </w:r>
    </w:p>
    <w:p w14:paraId="275411DE" w14:textId="77777777" w:rsidR="001453FD" w:rsidRDefault="001453FD" w:rsidP="004F1AE3">
      <w:pPr>
        <w:pStyle w:val="NoSpacing"/>
      </w:pPr>
    </w:p>
    <w:p w14:paraId="5F3E3635" w14:textId="77777777" w:rsidR="001453FD" w:rsidRPr="004F1AE3" w:rsidRDefault="001453FD" w:rsidP="001453FD">
      <w:pPr>
        <w:rPr>
          <w:b/>
        </w:rPr>
      </w:pPr>
      <w:r w:rsidRPr="004F1AE3">
        <w:rPr>
          <w:b/>
        </w:rPr>
        <w:t xml:space="preserve">REPLACEMENT FEES </w:t>
      </w:r>
    </w:p>
    <w:p w14:paraId="70B270CF" w14:textId="77777777" w:rsidR="001453FD" w:rsidRPr="00F25596" w:rsidRDefault="001453FD" w:rsidP="004F1AE3">
      <w:pPr>
        <w:ind w:left="720"/>
        <w:rPr>
          <w:b/>
        </w:rPr>
      </w:pPr>
      <w:r w:rsidRPr="00F25596">
        <w:rPr>
          <w:b/>
        </w:rPr>
        <w:t>Replacement Identification Cards $1</w:t>
      </w:r>
      <w:r w:rsidR="004F1AE3" w:rsidRPr="00F25596">
        <w:rPr>
          <w:b/>
        </w:rPr>
        <w:t>5</w:t>
      </w:r>
      <w:r w:rsidRPr="00F25596">
        <w:rPr>
          <w:b/>
        </w:rPr>
        <w:t xml:space="preserve">.00 </w:t>
      </w:r>
    </w:p>
    <w:p w14:paraId="089EA213" w14:textId="77777777" w:rsidR="004F1AE3" w:rsidRPr="00F25596" w:rsidRDefault="001453FD" w:rsidP="004F1AE3">
      <w:pPr>
        <w:ind w:left="720"/>
        <w:rPr>
          <w:b/>
        </w:rPr>
      </w:pPr>
      <w:r w:rsidRPr="00F25596">
        <w:rPr>
          <w:b/>
        </w:rPr>
        <w:t xml:space="preserve">Replacement Plastic Name Plate $ </w:t>
      </w:r>
      <w:r w:rsidR="004F1AE3" w:rsidRPr="00F25596">
        <w:rPr>
          <w:b/>
        </w:rPr>
        <w:t>6</w:t>
      </w:r>
      <w:r w:rsidRPr="00F25596">
        <w:rPr>
          <w:b/>
        </w:rPr>
        <w:t xml:space="preserve">.00 </w:t>
      </w:r>
    </w:p>
    <w:p w14:paraId="48BC6388" w14:textId="77777777" w:rsidR="001453FD" w:rsidRPr="00F25596" w:rsidRDefault="001453FD" w:rsidP="004F1AE3">
      <w:pPr>
        <w:ind w:left="720"/>
        <w:rPr>
          <w:b/>
        </w:rPr>
      </w:pPr>
      <w:r w:rsidRPr="00F25596">
        <w:rPr>
          <w:b/>
        </w:rPr>
        <w:t xml:space="preserve">Replacement Name Tapes (per tape) $ </w:t>
      </w:r>
      <w:r w:rsidR="004F1AE3" w:rsidRPr="00F25596">
        <w:rPr>
          <w:b/>
        </w:rPr>
        <w:t>5</w:t>
      </w:r>
      <w:r w:rsidRPr="00F25596">
        <w:rPr>
          <w:b/>
        </w:rPr>
        <w:t xml:space="preserve">.00 </w:t>
      </w:r>
    </w:p>
    <w:p w14:paraId="7E432DD2" w14:textId="77777777" w:rsidR="001453FD" w:rsidRPr="00F25596" w:rsidRDefault="001453FD" w:rsidP="004F1AE3">
      <w:pPr>
        <w:ind w:left="720"/>
        <w:rPr>
          <w:b/>
        </w:rPr>
      </w:pPr>
      <w:r w:rsidRPr="00F25596">
        <w:rPr>
          <w:b/>
        </w:rPr>
        <w:t xml:space="preserve">Replacement Flash (Dress Uniform) $ </w:t>
      </w:r>
      <w:r w:rsidR="00F25596">
        <w:rPr>
          <w:b/>
        </w:rPr>
        <w:t>10</w:t>
      </w:r>
      <w:r w:rsidRPr="00F25596">
        <w:rPr>
          <w:b/>
        </w:rPr>
        <w:t xml:space="preserve">.00 </w:t>
      </w:r>
    </w:p>
    <w:p w14:paraId="7241D430" w14:textId="77777777" w:rsidR="001453FD" w:rsidRPr="004F1AE3" w:rsidRDefault="001453FD" w:rsidP="001453FD">
      <w:pPr>
        <w:rPr>
          <w:b/>
        </w:rPr>
      </w:pPr>
      <w:r w:rsidRPr="004F1AE3">
        <w:rPr>
          <w:b/>
        </w:rPr>
        <w:t>Cash or Check (payable to: USNSCC) is required prior to enrollment or renewal</w:t>
      </w:r>
    </w:p>
    <w:p w14:paraId="62761BDD" w14:textId="77777777" w:rsidR="001453FD" w:rsidRDefault="001453FD" w:rsidP="001453FD">
      <w:r w:rsidRPr="001453FD">
        <w:rPr>
          <w:b/>
        </w:rPr>
        <w:t xml:space="preserve">Any/all USNSCC gear and uniform items are loaned to cadet during their enrollment. When cadet leaves the unit, ALL ITEMS must be returned to the unit within 30 days. By signing below, you acknowledge </w:t>
      </w:r>
      <w:r w:rsidR="00F25596">
        <w:rPr>
          <w:b/>
        </w:rPr>
        <w:t xml:space="preserve">obligation for </w:t>
      </w:r>
      <w:r w:rsidRPr="001453FD">
        <w:rPr>
          <w:b/>
        </w:rPr>
        <w:t xml:space="preserve">fees </w:t>
      </w:r>
      <w:r w:rsidR="00F25596">
        <w:rPr>
          <w:b/>
        </w:rPr>
        <w:t>and deposit.</w:t>
      </w:r>
    </w:p>
    <w:p w14:paraId="6817D2D0" w14:textId="77777777" w:rsidR="001453FD" w:rsidRDefault="001453FD" w:rsidP="004F1AE3">
      <w:pPr>
        <w:pStyle w:val="NoSpacing"/>
      </w:pPr>
      <w:r>
        <w:t>__________________________________ __________________________________</w:t>
      </w:r>
    </w:p>
    <w:p w14:paraId="74FF541E" w14:textId="77777777" w:rsidR="001453FD" w:rsidRDefault="001453FD" w:rsidP="004F1AE3">
      <w:pPr>
        <w:pStyle w:val="NoSpacing"/>
      </w:pPr>
      <w:r>
        <w:t>Signature of Parent/Guardian</w:t>
      </w:r>
      <w:r w:rsidR="00F25596">
        <w:t xml:space="preserve">                                Date</w:t>
      </w:r>
    </w:p>
    <w:p w14:paraId="024B0BF2" w14:textId="77777777" w:rsidR="00F25596" w:rsidRDefault="00F25596" w:rsidP="004F1AE3">
      <w:pPr>
        <w:pStyle w:val="NoSpacing"/>
        <w:rPr>
          <w:b/>
          <w:sz w:val="20"/>
          <w:szCs w:val="20"/>
        </w:rPr>
      </w:pPr>
    </w:p>
    <w:p w14:paraId="1415FEEF" w14:textId="77777777" w:rsidR="00F25596" w:rsidRDefault="00F25596" w:rsidP="004F1AE3">
      <w:pPr>
        <w:pStyle w:val="NoSpacing"/>
        <w:rPr>
          <w:b/>
          <w:sz w:val="20"/>
          <w:szCs w:val="20"/>
        </w:rPr>
      </w:pPr>
    </w:p>
    <w:p w14:paraId="2AE1DD43" w14:textId="77777777" w:rsidR="00F25596" w:rsidRPr="00F25596" w:rsidRDefault="004F1AE3" w:rsidP="004F1AE3">
      <w:pPr>
        <w:pStyle w:val="NoSpacing"/>
        <w:rPr>
          <w:b/>
          <w:sz w:val="20"/>
          <w:szCs w:val="20"/>
        </w:rPr>
      </w:pPr>
      <w:r w:rsidRPr="00F25596">
        <w:rPr>
          <w:b/>
          <w:sz w:val="20"/>
          <w:szCs w:val="20"/>
        </w:rPr>
        <w:t>Fee Acknowledgement</w:t>
      </w:r>
    </w:p>
    <w:p w14:paraId="35F213EE" w14:textId="73B6BBDC" w:rsidR="004F1AE3" w:rsidRPr="00F25596" w:rsidRDefault="00F25596" w:rsidP="004F1AE3">
      <w:pPr>
        <w:pStyle w:val="NoSpacing"/>
        <w:rPr>
          <w:sz w:val="20"/>
          <w:szCs w:val="20"/>
        </w:rPr>
      </w:pPr>
      <w:r w:rsidRPr="00F25596">
        <w:rPr>
          <w:sz w:val="20"/>
          <w:szCs w:val="20"/>
        </w:rPr>
        <w:t>Annual Fee</w:t>
      </w:r>
      <w:r w:rsidRPr="00F25596">
        <w:rPr>
          <w:sz w:val="20"/>
          <w:szCs w:val="20"/>
        </w:rPr>
        <w:tab/>
      </w:r>
      <w:proofErr w:type="gramStart"/>
      <w:r w:rsidRPr="00F25596">
        <w:rPr>
          <w:sz w:val="20"/>
          <w:szCs w:val="20"/>
        </w:rPr>
        <w:tab/>
      </w:r>
      <w:bookmarkStart w:id="1" w:name="_Hlk22289608"/>
      <w:r w:rsidR="004F1AE3" w:rsidRPr="00F25596">
        <w:rPr>
          <w:sz w:val="20"/>
          <w:szCs w:val="20"/>
        </w:rPr>
        <w:t xml:space="preserve"> </w:t>
      </w:r>
      <w:r w:rsidR="003E4BF0">
        <w:rPr>
          <w:sz w:val="20"/>
          <w:szCs w:val="20"/>
        </w:rPr>
        <w:t xml:space="preserve"> </w:t>
      </w:r>
      <w:r w:rsidR="004F1AE3" w:rsidRPr="00F25596">
        <w:rPr>
          <w:sz w:val="20"/>
          <w:szCs w:val="20"/>
        </w:rPr>
        <w:t>_</w:t>
      </w:r>
      <w:proofErr w:type="gramEnd"/>
      <w:r w:rsidR="004F1AE3" w:rsidRPr="00F25596">
        <w:rPr>
          <w:sz w:val="20"/>
          <w:szCs w:val="20"/>
        </w:rPr>
        <w:t>________________________________________________________________</w:t>
      </w:r>
    </w:p>
    <w:p w14:paraId="22F35AF8" w14:textId="77777777" w:rsidR="004F1AE3" w:rsidRPr="00F25596" w:rsidRDefault="004F1AE3" w:rsidP="004F1AE3">
      <w:pPr>
        <w:pStyle w:val="NoSpacing"/>
        <w:rPr>
          <w:sz w:val="20"/>
          <w:szCs w:val="20"/>
        </w:rPr>
      </w:pPr>
      <w:r w:rsidRPr="00F25596">
        <w:rPr>
          <w:sz w:val="20"/>
          <w:szCs w:val="20"/>
        </w:rPr>
        <w:tab/>
      </w:r>
      <w:r w:rsidRPr="00F25596">
        <w:rPr>
          <w:sz w:val="20"/>
          <w:szCs w:val="20"/>
        </w:rPr>
        <w:tab/>
      </w:r>
      <w:r w:rsidRPr="00F25596">
        <w:rPr>
          <w:sz w:val="20"/>
          <w:szCs w:val="20"/>
        </w:rPr>
        <w:tab/>
      </w:r>
      <w:r w:rsidRPr="00F25596">
        <w:rPr>
          <w:sz w:val="20"/>
          <w:szCs w:val="20"/>
        </w:rPr>
        <w:tab/>
        <w:t>Amount    Check/Cash</w:t>
      </w:r>
      <w:r w:rsidRPr="00F25596">
        <w:rPr>
          <w:sz w:val="20"/>
          <w:szCs w:val="20"/>
        </w:rPr>
        <w:tab/>
        <w:t xml:space="preserve">         Date   </w:t>
      </w:r>
      <w:r w:rsidRPr="00F25596">
        <w:rPr>
          <w:sz w:val="20"/>
          <w:szCs w:val="20"/>
        </w:rPr>
        <w:tab/>
        <w:t xml:space="preserve">   </w:t>
      </w:r>
      <w:r w:rsidR="00164D21">
        <w:rPr>
          <w:sz w:val="20"/>
          <w:szCs w:val="20"/>
        </w:rPr>
        <w:t>Initials</w:t>
      </w:r>
      <w:r w:rsidRPr="00F25596">
        <w:rPr>
          <w:sz w:val="20"/>
          <w:szCs w:val="20"/>
        </w:rPr>
        <w:t xml:space="preserve"> of Receiving Officer</w:t>
      </w:r>
    </w:p>
    <w:bookmarkEnd w:id="1"/>
    <w:p w14:paraId="6CF596D6" w14:textId="23994552" w:rsidR="00F25596" w:rsidRPr="00F25596" w:rsidRDefault="003E4BF0" w:rsidP="00F25596">
      <w:pPr>
        <w:pStyle w:val="NoSpacing"/>
        <w:rPr>
          <w:sz w:val="20"/>
          <w:szCs w:val="20"/>
        </w:rPr>
      </w:pPr>
      <w:r>
        <w:rPr>
          <w:sz w:val="20"/>
          <w:szCs w:val="20"/>
        </w:rPr>
        <w:t>DeLand Reg/</w:t>
      </w:r>
      <w:r w:rsidR="00F25596" w:rsidRPr="00F25596">
        <w:rPr>
          <w:sz w:val="20"/>
          <w:szCs w:val="20"/>
        </w:rPr>
        <w:t xml:space="preserve">Uniform Fee     </w:t>
      </w:r>
      <w:bookmarkStart w:id="2" w:name="_Hlk22289642"/>
      <w:r w:rsidR="00F25596" w:rsidRPr="00F25596">
        <w:rPr>
          <w:sz w:val="20"/>
          <w:szCs w:val="20"/>
        </w:rPr>
        <w:t>_________________________________________________________________</w:t>
      </w:r>
    </w:p>
    <w:p w14:paraId="24A8792B" w14:textId="77777777" w:rsidR="00F25596" w:rsidRPr="00F25596" w:rsidRDefault="00F25596" w:rsidP="00F25596">
      <w:pPr>
        <w:pStyle w:val="NoSpacing"/>
        <w:rPr>
          <w:sz w:val="20"/>
          <w:szCs w:val="20"/>
        </w:rPr>
      </w:pPr>
      <w:r w:rsidRPr="00F25596">
        <w:rPr>
          <w:sz w:val="20"/>
          <w:szCs w:val="20"/>
        </w:rPr>
        <w:tab/>
      </w:r>
      <w:r w:rsidRPr="00F25596">
        <w:rPr>
          <w:sz w:val="20"/>
          <w:szCs w:val="20"/>
        </w:rPr>
        <w:tab/>
      </w:r>
      <w:r w:rsidRPr="00F25596">
        <w:rPr>
          <w:sz w:val="20"/>
          <w:szCs w:val="20"/>
        </w:rPr>
        <w:tab/>
      </w:r>
      <w:r w:rsidRPr="00F25596">
        <w:rPr>
          <w:sz w:val="20"/>
          <w:szCs w:val="20"/>
        </w:rPr>
        <w:tab/>
        <w:t>Amount    Check/Cash</w:t>
      </w:r>
      <w:r w:rsidRPr="00F25596">
        <w:rPr>
          <w:sz w:val="20"/>
          <w:szCs w:val="20"/>
        </w:rPr>
        <w:tab/>
        <w:t xml:space="preserve">         Date   </w:t>
      </w:r>
      <w:r w:rsidRPr="00F25596">
        <w:rPr>
          <w:sz w:val="20"/>
          <w:szCs w:val="20"/>
        </w:rPr>
        <w:tab/>
        <w:t xml:space="preserve">   </w:t>
      </w:r>
      <w:r w:rsidR="00164D21">
        <w:rPr>
          <w:sz w:val="20"/>
          <w:szCs w:val="20"/>
        </w:rPr>
        <w:t>Initials</w:t>
      </w:r>
      <w:r w:rsidRPr="00F25596">
        <w:rPr>
          <w:sz w:val="20"/>
          <w:szCs w:val="20"/>
        </w:rPr>
        <w:t xml:space="preserve"> of Receiving Officer</w:t>
      </w:r>
    </w:p>
    <w:bookmarkEnd w:id="2"/>
    <w:p w14:paraId="6E3D2FF9" w14:textId="72098EC3" w:rsidR="00F25596" w:rsidRPr="00F25596" w:rsidRDefault="00F25596" w:rsidP="00F25596">
      <w:pPr>
        <w:pStyle w:val="NoSpacing"/>
        <w:rPr>
          <w:sz w:val="20"/>
          <w:szCs w:val="20"/>
        </w:rPr>
      </w:pPr>
      <w:r w:rsidRPr="00F25596">
        <w:rPr>
          <w:sz w:val="20"/>
          <w:szCs w:val="20"/>
        </w:rPr>
        <w:t xml:space="preserve">Uniform Deposit               </w:t>
      </w:r>
      <w:r w:rsidR="003E4BF0">
        <w:rPr>
          <w:sz w:val="20"/>
          <w:szCs w:val="20"/>
        </w:rPr>
        <w:t xml:space="preserve">     </w:t>
      </w:r>
      <w:r w:rsidRPr="00F25596">
        <w:rPr>
          <w:sz w:val="20"/>
          <w:szCs w:val="20"/>
        </w:rPr>
        <w:t>_________________________________________________________________</w:t>
      </w:r>
    </w:p>
    <w:p w14:paraId="3C665CFE" w14:textId="77777777" w:rsidR="00F25596" w:rsidRPr="00F25596" w:rsidRDefault="00F25596" w:rsidP="00F25596">
      <w:pPr>
        <w:pStyle w:val="NoSpacing"/>
        <w:rPr>
          <w:sz w:val="20"/>
          <w:szCs w:val="20"/>
        </w:rPr>
      </w:pPr>
      <w:r w:rsidRPr="00F25596">
        <w:rPr>
          <w:sz w:val="20"/>
          <w:szCs w:val="20"/>
        </w:rPr>
        <w:tab/>
      </w:r>
      <w:r w:rsidRPr="00F25596">
        <w:rPr>
          <w:sz w:val="20"/>
          <w:szCs w:val="20"/>
        </w:rPr>
        <w:tab/>
      </w:r>
      <w:r w:rsidRPr="00F25596">
        <w:rPr>
          <w:sz w:val="20"/>
          <w:szCs w:val="20"/>
        </w:rPr>
        <w:tab/>
      </w:r>
      <w:r w:rsidRPr="00F25596">
        <w:rPr>
          <w:sz w:val="20"/>
          <w:szCs w:val="20"/>
        </w:rPr>
        <w:tab/>
        <w:t>Amount    Check/Cash</w:t>
      </w:r>
      <w:r w:rsidRPr="00F25596">
        <w:rPr>
          <w:sz w:val="20"/>
          <w:szCs w:val="20"/>
        </w:rPr>
        <w:tab/>
        <w:t xml:space="preserve">         Date   </w:t>
      </w:r>
      <w:r w:rsidRPr="00F25596">
        <w:rPr>
          <w:sz w:val="20"/>
          <w:szCs w:val="20"/>
        </w:rPr>
        <w:tab/>
        <w:t xml:space="preserve">   </w:t>
      </w:r>
      <w:r w:rsidR="00164D21">
        <w:rPr>
          <w:sz w:val="20"/>
          <w:szCs w:val="20"/>
        </w:rPr>
        <w:t>Initials</w:t>
      </w:r>
      <w:r w:rsidRPr="00F25596">
        <w:rPr>
          <w:sz w:val="20"/>
          <w:szCs w:val="20"/>
        </w:rPr>
        <w:t xml:space="preserve"> of Receiving Officer</w:t>
      </w:r>
    </w:p>
    <w:p w14:paraId="3E0A47BA" w14:textId="77777777" w:rsidR="00F25596" w:rsidRPr="00F25596" w:rsidRDefault="00F25596" w:rsidP="004F1AE3">
      <w:pPr>
        <w:pStyle w:val="NoSpacing"/>
        <w:rPr>
          <w:sz w:val="20"/>
          <w:szCs w:val="20"/>
        </w:rPr>
      </w:pPr>
    </w:p>
    <w:sectPr w:rsidR="00F25596" w:rsidRPr="00F25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FD"/>
    <w:rsid w:val="001453FD"/>
    <w:rsid w:val="00164D21"/>
    <w:rsid w:val="00282309"/>
    <w:rsid w:val="003E4BF0"/>
    <w:rsid w:val="004F1AE3"/>
    <w:rsid w:val="00842075"/>
    <w:rsid w:val="00C23457"/>
    <w:rsid w:val="00E05E61"/>
    <w:rsid w:val="00F25596"/>
    <w:rsid w:val="00FB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C088"/>
  <w15:chartTrackingRefBased/>
  <w15:docId w15:val="{6B53E903-0D40-42CD-99BF-920CC3E4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3FD"/>
    <w:rPr>
      <w:rFonts w:ascii="Segoe UI" w:hAnsi="Segoe UI" w:cs="Segoe UI"/>
      <w:sz w:val="18"/>
      <w:szCs w:val="18"/>
    </w:rPr>
  </w:style>
  <w:style w:type="paragraph" w:styleId="NoSpacing">
    <w:name w:val="No Spacing"/>
    <w:uiPriority w:val="1"/>
    <w:qFormat/>
    <w:rsid w:val="00145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Dickerson</dc:creator>
  <cp:keywords/>
  <dc:description/>
  <cp:lastModifiedBy>Dennis Dickerson</cp:lastModifiedBy>
  <cp:revision>5</cp:revision>
  <cp:lastPrinted>2020-01-10T23:43:00Z</cp:lastPrinted>
  <dcterms:created xsi:type="dcterms:W3CDTF">2019-10-20T15:05:00Z</dcterms:created>
  <dcterms:modified xsi:type="dcterms:W3CDTF">2020-06-23T12:43:00Z</dcterms:modified>
</cp:coreProperties>
</file>